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DC071" w14:textId="07369528" w:rsidR="00F52992" w:rsidRPr="00BA74AB" w:rsidRDefault="00F52992" w:rsidP="00F52992">
      <w:pPr>
        <w:jc w:val="center"/>
        <w:rPr>
          <w:rFonts w:ascii="Cambria" w:hAnsi="Cambria"/>
          <w:b/>
          <w:sz w:val="28"/>
          <w:szCs w:val="28"/>
        </w:rPr>
      </w:pPr>
      <w:r w:rsidRPr="00BA74AB">
        <w:rPr>
          <w:rFonts w:ascii="Cambria" w:hAnsi="Cambria"/>
          <w:b/>
          <w:sz w:val="28"/>
          <w:szCs w:val="28"/>
        </w:rPr>
        <w:t xml:space="preserve">Zarządzenie Nr </w:t>
      </w:r>
      <w:r w:rsidR="009E4B45">
        <w:rPr>
          <w:rFonts w:ascii="Cambria" w:hAnsi="Cambria"/>
          <w:b/>
          <w:sz w:val="28"/>
          <w:szCs w:val="28"/>
        </w:rPr>
        <w:t>32</w:t>
      </w:r>
      <w:r w:rsidRPr="00BA74AB">
        <w:rPr>
          <w:rFonts w:ascii="Cambria" w:hAnsi="Cambria"/>
          <w:b/>
          <w:sz w:val="28"/>
          <w:szCs w:val="28"/>
        </w:rPr>
        <w:t>/</w:t>
      </w:r>
      <w:r w:rsidR="00C766AE" w:rsidRPr="00BA74AB">
        <w:rPr>
          <w:rFonts w:ascii="Cambria" w:hAnsi="Cambria"/>
          <w:b/>
          <w:sz w:val="28"/>
          <w:szCs w:val="28"/>
        </w:rPr>
        <w:t>20</w:t>
      </w:r>
      <w:r w:rsidR="007D220F">
        <w:rPr>
          <w:rFonts w:ascii="Cambria" w:hAnsi="Cambria"/>
          <w:b/>
          <w:sz w:val="28"/>
          <w:szCs w:val="28"/>
        </w:rPr>
        <w:t>2</w:t>
      </w:r>
      <w:r w:rsidR="009E4B45">
        <w:rPr>
          <w:rFonts w:ascii="Cambria" w:hAnsi="Cambria"/>
          <w:b/>
          <w:sz w:val="28"/>
          <w:szCs w:val="28"/>
        </w:rPr>
        <w:t>4</w:t>
      </w:r>
    </w:p>
    <w:p w14:paraId="0BBC70D7" w14:textId="77777777" w:rsidR="00F52992" w:rsidRPr="00BA74AB" w:rsidRDefault="00F52992" w:rsidP="00F52992">
      <w:pPr>
        <w:jc w:val="center"/>
        <w:rPr>
          <w:rFonts w:ascii="Cambria" w:hAnsi="Cambria"/>
          <w:b/>
          <w:sz w:val="28"/>
          <w:szCs w:val="28"/>
        </w:rPr>
      </w:pPr>
      <w:r w:rsidRPr="00BA74AB">
        <w:rPr>
          <w:rFonts w:ascii="Cambria" w:hAnsi="Cambria"/>
          <w:b/>
          <w:sz w:val="28"/>
          <w:szCs w:val="28"/>
        </w:rPr>
        <w:t>Wójta Gminy Chynów</w:t>
      </w:r>
    </w:p>
    <w:p w14:paraId="5741AE03" w14:textId="62A038F2" w:rsidR="00F52992" w:rsidRPr="00BA74AB" w:rsidRDefault="00F52992" w:rsidP="00F52992">
      <w:pPr>
        <w:jc w:val="center"/>
        <w:rPr>
          <w:rFonts w:ascii="Cambria" w:hAnsi="Cambria"/>
          <w:b/>
          <w:sz w:val="28"/>
          <w:szCs w:val="28"/>
        </w:rPr>
      </w:pPr>
      <w:r w:rsidRPr="00BA74AB">
        <w:rPr>
          <w:rFonts w:ascii="Cambria" w:hAnsi="Cambria"/>
          <w:b/>
          <w:sz w:val="28"/>
          <w:szCs w:val="28"/>
        </w:rPr>
        <w:t xml:space="preserve">z dnia </w:t>
      </w:r>
      <w:r w:rsidR="009E4B45">
        <w:rPr>
          <w:rFonts w:ascii="Cambria" w:hAnsi="Cambria"/>
          <w:b/>
          <w:sz w:val="28"/>
          <w:szCs w:val="28"/>
        </w:rPr>
        <w:t>15</w:t>
      </w:r>
      <w:r w:rsidR="003455AD">
        <w:rPr>
          <w:rFonts w:ascii="Cambria" w:hAnsi="Cambria"/>
          <w:b/>
          <w:sz w:val="28"/>
          <w:szCs w:val="28"/>
        </w:rPr>
        <w:t xml:space="preserve"> kwietnia</w:t>
      </w:r>
      <w:r w:rsidR="00251F9A">
        <w:rPr>
          <w:rFonts w:ascii="Cambria" w:hAnsi="Cambria"/>
          <w:b/>
          <w:sz w:val="28"/>
          <w:szCs w:val="28"/>
        </w:rPr>
        <w:t xml:space="preserve"> 20</w:t>
      </w:r>
      <w:r w:rsidR="007D220F">
        <w:rPr>
          <w:rFonts w:ascii="Cambria" w:hAnsi="Cambria"/>
          <w:b/>
          <w:sz w:val="28"/>
          <w:szCs w:val="28"/>
        </w:rPr>
        <w:t>2</w:t>
      </w:r>
      <w:r w:rsidR="009E4B45">
        <w:rPr>
          <w:rFonts w:ascii="Cambria" w:hAnsi="Cambria"/>
          <w:b/>
          <w:sz w:val="28"/>
          <w:szCs w:val="28"/>
        </w:rPr>
        <w:t>4</w:t>
      </w:r>
      <w:r w:rsidR="00251F9A">
        <w:rPr>
          <w:rFonts w:ascii="Cambria" w:hAnsi="Cambria"/>
          <w:b/>
          <w:sz w:val="28"/>
          <w:szCs w:val="28"/>
        </w:rPr>
        <w:t xml:space="preserve"> </w:t>
      </w:r>
      <w:r w:rsidRPr="00BA74AB">
        <w:rPr>
          <w:rFonts w:ascii="Cambria" w:hAnsi="Cambria"/>
          <w:b/>
          <w:sz w:val="28"/>
          <w:szCs w:val="28"/>
        </w:rPr>
        <w:t>roku</w:t>
      </w:r>
    </w:p>
    <w:p w14:paraId="0DBD94FD" w14:textId="77777777" w:rsidR="00F52992" w:rsidRPr="00BA74AB" w:rsidRDefault="00F52992" w:rsidP="00F52992">
      <w:pPr>
        <w:rPr>
          <w:rFonts w:ascii="Cambria" w:hAnsi="Cambria"/>
        </w:rPr>
      </w:pPr>
    </w:p>
    <w:p w14:paraId="3D0976F7" w14:textId="77777777" w:rsidR="00F52992" w:rsidRPr="00BA74AB" w:rsidRDefault="00F52992" w:rsidP="00F52992">
      <w:pPr>
        <w:rPr>
          <w:rFonts w:ascii="Cambria" w:hAnsi="Cambria"/>
        </w:rPr>
      </w:pPr>
    </w:p>
    <w:p w14:paraId="2F25BF64" w14:textId="77777777" w:rsidR="008C616E" w:rsidRPr="00630477" w:rsidRDefault="00F52992" w:rsidP="008C616E">
      <w:pPr>
        <w:ind w:left="1260" w:hanging="1260"/>
        <w:jc w:val="both"/>
        <w:rPr>
          <w:rFonts w:asciiTheme="majorHAnsi" w:hAnsiTheme="majorHAnsi"/>
        </w:rPr>
      </w:pPr>
      <w:r w:rsidRPr="00BA74AB">
        <w:rPr>
          <w:rFonts w:ascii="Cambria" w:hAnsi="Cambria"/>
          <w:b/>
        </w:rPr>
        <w:t>w sprawie:</w:t>
      </w:r>
      <w:r w:rsidRPr="00BA74AB">
        <w:rPr>
          <w:rFonts w:ascii="Cambria" w:hAnsi="Cambria"/>
        </w:rPr>
        <w:t xml:space="preserve"> </w:t>
      </w:r>
      <w:r w:rsidR="008C616E" w:rsidRPr="00630477">
        <w:rPr>
          <w:rFonts w:asciiTheme="majorHAnsi" w:hAnsiTheme="majorHAnsi"/>
        </w:rPr>
        <w:t xml:space="preserve">wyboru oferty na realizację zadania publicznego z zakresu </w:t>
      </w:r>
      <w:r w:rsidR="008C616E" w:rsidRPr="00630477">
        <w:rPr>
          <w:rFonts w:asciiTheme="majorHAnsi" w:hAnsiTheme="majorHAnsi"/>
          <w:szCs w:val="28"/>
        </w:rPr>
        <w:t>organizacji lokalnego konkursu grantowego dla organizacji pozarządowych, podmiotów prowadzących działalność pożytku publicznego, jednostek samorządowych i innych grup aktywnych z terenu gminy Chynów wspierającego finansowo, organizacyjnie i szkoleniowo opracowanie i wdrożenie przez te organizacje i podmioty najlepszych projektów o charakterze publicznym</w:t>
      </w:r>
      <w:r w:rsidR="008C616E" w:rsidRPr="00630477">
        <w:rPr>
          <w:rFonts w:asciiTheme="majorHAnsi" w:hAnsiTheme="majorHAnsi"/>
        </w:rPr>
        <w:t>.</w:t>
      </w:r>
    </w:p>
    <w:p w14:paraId="562C3B1D" w14:textId="77777777" w:rsidR="008C616E" w:rsidRPr="00630477" w:rsidRDefault="008C616E" w:rsidP="008C616E">
      <w:pPr>
        <w:rPr>
          <w:rFonts w:asciiTheme="majorHAnsi" w:hAnsiTheme="majorHAnsi"/>
        </w:rPr>
      </w:pPr>
    </w:p>
    <w:p w14:paraId="79E4B4ED" w14:textId="77777777" w:rsidR="00F52992" w:rsidRPr="00BA74AB" w:rsidRDefault="00F52992" w:rsidP="008C616E">
      <w:pPr>
        <w:ind w:left="1260" w:hanging="1260"/>
        <w:jc w:val="both"/>
        <w:rPr>
          <w:rFonts w:ascii="Cambria" w:hAnsi="Cambria"/>
        </w:rPr>
      </w:pPr>
    </w:p>
    <w:p w14:paraId="55FDEFCB" w14:textId="0A4D590F" w:rsidR="00F52992" w:rsidRPr="00BA74AB" w:rsidRDefault="00F52992" w:rsidP="00F52992">
      <w:pPr>
        <w:ind w:firstLine="708"/>
        <w:jc w:val="both"/>
        <w:rPr>
          <w:rFonts w:ascii="Cambria" w:hAnsi="Cambria"/>
        </w:rPr>
      </w:pPr>
      <w:r w:rsidRPr="00BA74AB">
        <w:rPr>
          <w:rFonts w:ascii="Cambria" w:hAnsi="Cambria"/>
        </w:rPr>
        <w:t>Na podstawie art. 15 ust. 1 ustawy z dnia 24 kwietnia 2003 roku o działalności pożytku publiczn</w:t>
      </w:r>
      <w:r w:rsidR="005E5C44">
        <w:rPr>
          <w:rFonts w:ascii="Cambria" w:hAnsi="Cambria"/>
        </w:rPr>
        <w:t xml:space="preserve">ego i o wolontariacie </w:t>
      </w:r>
      <w:r w:rsidR="00F53C4A" w:rsidRPr="00F53C4A">
        <w:rPr>
          <w:rFonts w:ascii="Cambria" w:hAnsi="Cambria"/>
        </w:rPr>
        <w:t>(</w:t>
      </w:r>
      <w:proofErr w:type="spellStart"/>
      <w:r w:rsidR="00F53C4A" w:rsidRPr="00F53C4A">
        <w:rPr>
          <w:rFonts w:ascii="Cambria" w:hAnsi="Cambria"/>
        </w:rPr>
        <w:t>t.j</w:t>
      </w:r>
      <w:proofErr w:type="spellEnd"/>
      <w:r w:rsidR="00F53C4A" w:rsidRPr="00F53C4A">
        <w:rPr>
          <w:rFonts w:ascii="Cambria" w:hAnsi="Cambria"/>
        </w:rPr>
        <w:t xml:space="preserve">. </w:t>
      </w:r>
      <w:r w:rsidR="00123F48" w:rsidRPr="00123F48">
        <w:rPr>
          <w:rFonts w:ascii="Cambria" w:hAnsi="Cambria"/>
        </w:rPr>
        <w:t>Dz.U. z 202</w:t>
      </w:r>
      <w:r w:rsidR="009E4B45">
        <w:rPr>
          <w:rFonts w:ascii="Cambria" w:hAnsi="Cambria"/>
        </w:rPr>
        <w:t>3</w:t>
      </w:r>
      <w:r w:rsidR="00123F48" w:rsidRPr="00123F48">
        <w:rPr>
          <w:rFonts w:ascii="Cambria" w:hAnsi="Cambria"/>
        </w:rPr>
        <w:t xml:space="preserve">r., poz. </w:t>
      </w:r>
      <w:r w:rsidR="009E4B45">
        <w:rPr>
          <w:rFonts w:ascii="Cambria" w:hAnsi="Cambria"/>
        </w:rPr>
        <w:t>571</w:t>
      </w:r>
      <w:r w:rsidR="00F53C4A" w:rsidRPr="00F53C4A">
        <w:rPr>
          <w:rFonts w:ascii="Cambria" w:hAnsi="Cambria"/>
        </w:rPr>
        <w:t>)</w:t>
      </w:r>
      <w:r w:rsidRPr="00BA74AB">
        <w:rPr>
          <w:rFonts w:ascii="Cambria" w:hAnsi="Cambria"/>
        </w:rPr>
        <w:t>, po zapoznaniu się z protokoł</w:t>
      </w:r>
      <w:r w:rsidR="00DC2F1C">
        <w:rPr>
          <w:rFonts w:ascii="Cambria" w:hAnsi="Cambria"/>
        </w:rPr>
        <w:t>em</w:t>
      </w:r>
      <w:r w:rsidRPr="00BA74AB">
        <w:rPr>
          <w:rFonts w:ascii="Cambria" w:hAnsi="Cambria"/>
        </w:rPr>
        <w:t xml:space="preserve"> z dnia </w:t>
      </w:r>
      <w:r w:rsidR="00123F48">
        <w:rPr>
          <w:rFonts w:ascii="Cambria" w:hAnsi="Cambria"/>
        </w:rPr>
        <w:t>1</w:t>
      </w:r>
      <w:r w:rsidR="009E4B45">
        <w:rPr>
          <w:rFonts w:ascii="Cambria" w:hAnsi="Cambria"/>
        </w:rPr>
        <w:t>5</w:t>
      </w:r>
      <w:r w:rsidR="003455AD">
        <w:rPr>
          <w:rFonts w:ascii="Cambria" w:hAnsi="Cambria"/>
        </w:rPr>
        <w:t xml:space="preserve"> kwietnia</w:t>
      </w:r>
      <w:r w:rsidR="00023BA5">
        <w:rPr>
          <w:rFonts w:ascii="Cambria" w:hAnsi="Cambria"/>
        </w:rPr>
        <w:t xml:space="preserve"> 20</w:t>
      </w:r>
      <w:r w:rsidR="007D220F">
        <w:rPr>
          <w:rFonts w:ascii="Cambria" w:hAnsi="Cambria"/>
        </w:rPr>
        <w:t>2</w:t>
      </w:r>
      <w:r w:rsidR="009E4B45">
        <w:rPr>
          <w:rFonts w:ascii="Cambria" w:hAnsi="Cambria"/>
        </w:rPr>
        <w:t>4</w:t>
      </w:r>
      <w:r w:rsidR="005D0FAC">
        <w:rPr>
          <w:rFonts w:ascii="Cambria" w:hAnsi="Cambria"/>
        </w:rPr>
        <w:t xml:space="preserve"> </w:t>
      </w:r>
      <w:r w:rsidRPr="00BA74AB">
        <w:rPr>
          <w:rFonts w:ascii="Cambria" w:hAnsi="Cambria"/>
        </w:rPr>
        <w:t>roku Komisji Konkursowej opiniującej oferty złożone na realizację zadań publicznych w 20</w:t>
      </w:r>
      <w:r w:rsidR="007D220F">
        <w:rPr>
          <w:rFonts w:ascii="Cambria" w:hAnsi="Cambria"/>
        </w:rPr>
        <w:t>2</w:t>
      </w:r>
      <w:r w:rsidR="009E4B45">
        <w:rPr>
          <w:rFonts w:ascii="Cambria" w:hAnsi="Cambria"/>
        </w:rPr>
        <w:t>4</w:t>
      </w:r>
      <w:r w:rsidRPr="00BA74AB">
        <w:rPr>
          <w:rFonts w:ascii="Cambria" w:hAnsi="Cambria"/>
        </w:rPr>
        <w:t xml:space="preserve"> r., postanawiam:</w:t>
      </w:r>
    </w:p>
    <w:p w14:paraId="09E516CA" w14:textId="77777777" w:rsidR="00F52992" w:rsidRPr="00BA74AB" w:rsidRDefault="00F52992" w:rsidP="00F52992">
      <w:pPr>
        <w:jc w:val="center"/>
        <w:rPr>
          <w:rFonts w:ascii="Cambria" w:hAnsi="Cambria"/>
          <w:b/>
          <w:sz w:val="26"/>
          <w:szCs w:val="26"/>
        </w:rPr>
      </w:pPr>
    </w:p>
    <w:p w14:paraId="34A80745" w14:textId="77777777" w:rsidR="00F52992" w:rsidRPr="00BA74AB" w:rsidRDefault="00F52992" w:rsidP="00F52992">
      <w:pPr>
        <w:jc w:val="center"/>
        <w:rPr>
          <w:rFonts w:ascii="Cambria" w:hAnsi="Cambria"/>
          <w:b/>
          <w:sz w:val="26"/>
          <w:szCs w:val="26"/>
        </w:rPr>
      </w:pPr>
      <w:r w:rsidRPr="00BA74AB">
        <w:rPr>
          <w:rFonts w:ascii="Cambria" w:hAnsi="Cambria"/>
          <w:b/>
          <w:sz w:val="26"/>
          <w:szCs w:val="26"/>
        </w:rPr>
        <w:t>§ 1</w:t>
      </w:r>
    </w:p>
    <w:p w14:paraId="2D2BAB46" w14:textId="407E5AD2" w:rsidR="008C616E" w:rsidRPr="00630477" w:rsidRDefault="008C616E" w:rsidP="008C616E">
      <w:pPr>
        <w:jc w:val="both"/>
        <w:rPr>
          <w:rFonts w:asciiTheme="majorHAnsi" w:hAnsiTheme="majorHAnsi"/>
        </w:rPr>
      </w:pPr>
      <w:r w:rsidRPr="00630477">
        <w:rPr>
          <w:rFonts w:asciiTheme="majorHAnsi" w:hAnsiTheme="majorHAnsi"/>
        </w:rPr>
        <w:t>Dokonać wyboru następujących ofert na realizację zadań publicznych w 20</w:t>
      </w:r>
      <w:r>
        <w:rPr>
          <w:rFonts w:asciiTheme="majorHAnsi" w:hAnsiTheme="majorHAnsi"/>
        </w:rPr>
        <w:t>2</w:t>
      </w:r>
      <w:r w:rsidR="009E4B45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</w:t>
      </w:r>
      <w:r w:rsidRPr="00630477">
        <w:rPr>
          <w:rFonts w:asciiTheme="majorHAnsi" w:hAnsiTheme="majorHAnsi"/>
        </w:rPr>
        <w:t xml:space="preserve">roku               w zakresie zakresu </w:t>
      </w:r>
      <w:r w:rsidRPr="00630477">
        <w:rPr>
          <w:rFonts w:asciiTheme="majorHAnsi" w:hAnsiTheme="majorHAnsi"/>
          <w:szCs w:val="28"/>
        </w:rPr>
        <w:t>organizacji lokalnego konkursu grantowego</w:t>
      </w:r>
      <w:r w:rsidRPr="00630477">
        <w:rPr>
          <w:rFonts w:asciiTheme="majorHAnsi" w:hAnsiTheme="majorHAnsi"/>
        </w:rPr>
        <w:t>:</w:t>
      </w:r>
    </w:p>
    <w:p w14:paraId="7F5661A9" w14:textId="77777777" w:rsidR="008C616E" w:rsidRPr="00630477" w:rsidRDefault="008C616E" w:rsidP="008C616E">
      <w:pPr>
        <w:jc w:val="both"/>
        <w:rPr>
          <w:rFonts w:asciiTheme="majorHAnsi" w:hAnsiTheme="majorHAnsi"/>
        </w:rPr>
      </w:pPr>
    </w:p>
    <w:p w14:paraId="2FED8A4E" w14:textId="16B79F69" w:rsidR="008C616E" w:rsidRPr="00630477" w:rsidRDefault="008C616E" w:rsidP="008C616E">
      <w:pPr>
        <w:jc w:val="both"/>
        <w:rPr>
          <w:rFonts w:asciiTheme="majorHAnsi" w:hAnsiTheme="majorHAnsi"/>
        </w:rPr>
      </w:pPr>
      <w:r w:rsidRPr="00630477">
        <w:rPr>
          <w:rFonts w:asciiTheme="majorHAnsi" w:hAnsiTheme="majorHAnsi"/>
          <w:b/>
          <w:bCs/>
        </w:rPr>
        <w:t>Zadanie 1</w:t>
      </w:r>
      <w:r w:rsidRPr="00630477">
        <w:rPr>
          <w:rFonts w:asciiTheme="majorHAnsi" w:hAnsiTheme="majorHAnsi"/>
        </w:rPr>
        <w:t xml:space="preserve"> - </w:t>
      </w:r>
      <w:r w:rsidRPr="00630477">
        <w:rPr>
          <w:rFonts w:asciiTheme="majorHAnsi" w:hAnsiTheme="majorHAnsi"/>
          <w:b/>
          <w:i/>
          <w:u w:val="single"/>
        </w:rPr>
        <w:t>Program „Działaj Lokalnie w Gminie Chynów</w:t>
      </w:r>
      <w:r w:rsidRPr="00630477">
        <w:rPr>
          <w:rFonts w:asciiTheme="majorHAnsi" w:hAnsiTheme="majorHAnsi"/>
        </w:rPr>
        <w:t xml:space="preserve"> –</w:t>
      </w:r>
      <w:r w:rsidR="0011736C">
        <w:rPr>
          <w:rFonts w:asciiTheme="majorHAnsi" w:hAnsiTheme="majorHAnsi"/>
        </w:rPr>
        <w:t xml:space="preserve"> </w:t>
      </w:r>
      <w:r w:rsidRPr="00630477">
        <w:rPr>
          <w:rFonts w:asciiTheme="majorHAnsi" w:hAnsiTheme="majorHAnsi"/>
        </w:rPr>
        <w:t xml:space="preserve">ofertę Stowarzyszenia W.A.R.K.A. 05-660 Warka ul. </w:t>
      </w:r>
      <w:r w:rsidR="000B5DA6">
        <w:rPr>
          <w:rFonts w:asciiTheme="majorHAnsi" w:hAnsiTheme="majorHAnsi"/>
        </w:rPr>
        <w:t>Warszawska 45</w:t>
      </w:r>
      <w:r w:rsidRPr="00630477">
        <w:rPr>
          <w:rFonts w:asciiTheme="majorHAnsi" w:hAnsiTheme="majorHAnsi"/>
        </w:rPr>
        <w:t xml:space="preserve"> – kwota dotacji 1</w:t>
      </w:r>
      <w:r w:rsidR="00123F48">
        <w:rPr>
          <w:rFonts w:asciiTheme="majorHAnsi" w:hAnsiTheme="majorHAnsi"/>
        </w:rPr>
        <w:t>2</w:t>
      </w:r>
      <w:r w:rsidRPr="00630477">
        <w:rPr>
          <w:rFonts w:asciiTheme="majorHAnsi" w:hAnsiTheme="majorHAnsi"/>
        </w:rPr>
        <w:t>.000zł</w:t>
      </w:r>
    </w:p>
    <w:p w14:paraId="46DF9A31" w14:textId="77777777" w:rsidR="008C616E" w:rsidRPr="00630477" w:rsidRDefault="008C616E" w:rsidP="008C616E">
      <w:pPr>
        <w:jc w:val="both"/>
        <w:rPr>
          <w:rFonts w:asciiTheme="majorHAnsi" w:hAnsiTheme="majorHAnsi"/>
        </w:rPr>
      </w:pPr>
      <w:r w:rsidRPr="00630477">
        <w:rPr>
          <w:rFonts w:asciiTheme="majorHAnsi" w:hAnsiTheme="majorHAnsi"/>
        </w:rPr>
        <w:t>jako oferty najkorzystniejsze oraz spełniające wymogi określone w ustawie i ogłoszeniu o przeprowadzeniu otwartego konkursu ofert.</w:t>
      </w:r>
    </w:p>
    <w:p w14:paraId="0B2B2B10" w14:textId="77777777" w:rsidR="00F52992" w:rsidRPr="00BA74AB" w:rsidRDefault="00F52992" w:rsidP="00F52992">
      <w:pPr>
        <w:jc w:val="center"/>
        <w:rPr>
          <w:rFonts w:ascii="Cambria" w:hAnsi="Cambria"/>
          <w:b/>
        </w:rPr>
      </w:pPr>
    </w:p>
    <w:p w14:paraId="121FAF73" w14:textId="77777777" w:rsidR="00F52992" w:rsidRPr="00BA74AB" w:rsidRDefault="00F52992" w:rsidP="00F52992">
      <w:pPr>
        <w:jc w:val="center"/>
        <w:rPr>
          <w:rFonts w:ascii="Cambria" w:hAnsi="Cambria"/>
          <w:b/>
        </w:rPr>
      </w:pPr>
      <w:r w:rsidRPr="00BA74AB">
        <w:rPr>
          <w:rFonts w:ascii="Cambria" w:hAnsi="Cambria"/>
          <w:b/>
        </w:rPr>
        <w:t>§ 2</w:t>
      </w:r>
    </w:p>
    <w:p w14:paraId="649A8FD0" w14:textId="77777777" w:rsidR="00F52992" w:rsidRPr="00BA74AB" w:rsidRDefault="00F52992" w:rsidP="00F52992">
      <w:pPr>
        <w:jc w:val="both"/>
        <w:rPr>
          <w:rFonts w:ascii="Cambria" w:hAnsi="Cambria"/>
        </w:rPr>
      </w:pPr>
      <w:r w:rsidRPr="00BA74AB">
        <w:rPr>
          <w:rFonts w:ascii="Cambria" w:hAnsi="Cambria"/>
        </w:rPr>
        <w:t>Protokół Komisji Konkursowej stanowi Załączniki nr 1 do niniejszego Zarządzenia.</w:t>
      </w:r>
    </w:p>
    <w:p w14:paraId="188C11E1" w14:textId="77777777" w:rsidR="00F52992" w:rsidRPr="00BA74AB" w:rsidRDefault="00F52992" w:rsidP="00F52992">
      <w:pPr>
        <w:jc w:val="center"/>
        <w:rPr>
          <w:rFonts w:ascii="Cambria" w:hAnsi="Cambria"/>
          <w:b/>
        </w:rPr>
      </w:pPr>
    </w:p>
    <w:p w14:paraId="5096AD1E" w14:textId="77777777" w:rsidR="00F52992" w:rsidRPr="00BA74AB" w:rsidRDefault="00F52992" w:rsidP="00F52992">
      <w:pPr>
        <w:jc w:val="center"/>
        <w:rPr>
          <w:rFonts w:ascii="Cambria" w:hAnsi="Cambria"/>
          <w:b/>
        </w:rPr>
      </w:pPr>
      <w:r w:rsidRPr="00BA74AB">
        <w:rPr>
          <w:rFonts w:ascii="Cambria" w:hAnsi="Cambria"/>
          <w:b/>
        </w:rPr>
        <w:t>§ 3</w:t>
      </w:r>
    </w:p>
    <w:p w14:paraId="3F7C4392" w14:textId="77777777" w:rsidR="00F52992" w:rsidRPr="00BA74AB" w:rsidRDefault="00F52992" w:rsidP="00F52992">
      <w:pPr>
        <w:jc w:val="both"/>
        <w:rPr>
          <w:rFonts w:ascii="Cambria" w:hAnsi="Cambria"/>
        </w:rPr>
      </w:pPr>
      <w:r w:rsidRPr="00BA74AB">
        <w:rPr>
          <w:rFonts w:ascii="Cambria" w:hAnsi="Cambria"/>
        </w:rPr>
        <w:t xml:space="preserve">Zarządzenie wchodzi w życie z dniem </w:t>
      </w:r>
      <w:r w:rsidR="00D452C6">
        <w:rPr>
          <w:rFonts w:ascii="Cambria" w:hAnsi="Cambria"/>
        </w:rPr>
        <w:t>podjęcia</w:t>
      </w:r>
      <w:r w:rsidRPr="00BA74AB">
        <w:rPr>
          <w:rFonts w:ascii="Cambria" w:hAnsi="Cambria"/>
        </w:rPr>
        <w:t>.</w:t>
      </w:r>
    </w:p>
    <w:p w14:paraId="1D39128E" w14:textId="77777777" w:rsidR="00030867" w:rsidRPr="00BA74AB" w:rsidRDefault="00030867" w:rsidP="00F52992">
      <w:pPr>
        <w:rPr>
          <w:rFonts w:ascii="Cambria" w:hAnsi="Cambria"/>
        </w:rPr>
      </w:pPr>
    </w:p>
    <w:sectPr w:rsidR="00030867" w:rsidRPr="00BA74AB" w:rsidSect="002E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50BD3"/>
    <w:multiLevelType w:val="hybridMultilevel"/>
    <w:tmpl w:val="4CA84806"/>
    <w:lvl w:ilvl="0" w:tplc="A9603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9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92"/>
    <w:rsid w:val="00023BA5"/>
    <w:rsid w:val="00030867"/>
    <w:rsid w:val="000B5DA6"/>
    <w:rsid w:val="0011736C"/>
    <w:rsid w:val="00123F48"/>
    <w:rsid w:val="001E2BB6"/>
    <w:rsid w:val="00251F9A"/>
    <w:rsid w:val="00290014"/>
    <w:rsid w:val="002E1F1C"/>
    <w:rsid w:val="003455AD"/>
    <w:rsid w:val="00512B54"/>
    <w:rsid w:val="005D0FAC"/>
    <w:rsid w:val="005E5C44"/>
    <w:rsid w:val="00794D5F"/>
    <w:rsid w:val="007A761D"/>
    <w:rsid w:val="007D220F"/>
    <w:rsid w:val="008C616E"/>
    <w:rsid w:val="008D1EF4"/>
    <w:rsid w:val="009E4B45"/>
    <w:rsid w:val="00BA74AB"/>
    <w:rsid w:val="00C37836"/>
    <w:rsid w:val="00C766AE"/>
    <w:rsid w:val="00D452C6"/>
    <w:rsid w:val="00D634FB"/>
    <w:rsid w:val="00D74980"/>
    <w:rsid w:val="00DC2F1C"/>
    <w:rsid w:val="00F52992"/>
    <w:rsid w:val="00F5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6C8E"/>
  <w15:docId w15:val="{01BE9405-9454-4EC4-B74D-B6C0E958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="Calibri" w:hAnsi="Book Antiqu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9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6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6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24/2012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24/2012</dc:title>
  <dc:subject/>
  <dc:creator>x</dc:creator>
  <cp:keywords/>
  <dc:description/>
  <cp:lastModifiedBy>Mariola Kluczyk</cp:lastModifiedBy>
  <cp:revision>2</cp:revision>
  <cp:lastPrinted>2021-03-31T10:16:00Z</cp:lastPrinted>
  <dcterms:created xsi:type="dcterms:W3CDTF">2024-04-15T10:54:00Z</dcterms:created>
  <dcterms:modified xsi:type="dcterms:W3CDTF">2024-04-15T10:54:00Z</dcterms:modified>
</cp:coreProperties>
</file>