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EA92" w14:textId="77777777" w:rsidR="00BE4EC0" w:rsidRPr="00447D7E" w:rsidRDefault="00BE4EC0" w:rsidP="00BE4EC0">
      <w:pPr>
        <w:spacing w:before="280" w:after="280" w:line="360" w:lineRule="auto"/>
        <w:ind w:left="4535"/>
        <w:jc w:val="left"/>
        <w:rPr>
          <w:b/>
          <w:sz w:val="24"/>
          <w:szCs w:val="20"/>
        </w:rPr>
      </w:pPr>
      <w:bookmarkStart w:id="0" w:name="_Hlk7432589"/>
      <w:r w:rsidRPr="00447D7E">
        <w:rPr>
          <w:szCs w:val="20"/>
        </w:rPr>
        <w:t>Załącznik nr 4 do uchwały nr XIX/112/2025Rady Gminy Chynów</w:t>
      </w:r>
      <w:r>
        <w:rPr>
          <w:szCs w:val="20"/>
        </w:rPr>
        <w:t xml:space="preserve"> </w:t>
      </w:r>
      <w:r w:rsidRPr="00447D7E">
        <w:rPr>
          <w:szCs w:val="20"/>
        </w:rPr>
        <w:t>z dnia 26 września 2025 r.</w:t>
      </w:r>
    </w:p>
    <w:p w14:paraId="371BE903" w14:textId="77777777" w:rsidR="00BE4EC0" w:rsidRDefault="00BE4EC0" w:rsidP="00BE4EC0">
      <w:pPr>
        <w:spacing w:after="200"/>
        <w:jc w:val="center"/>
        <w:rPr>
          <w:b/>
          <w:sz w:val="24"/>
          <w:szCs w:val="20"/>
        </w:rPr>
      </w:pPr>
    </w:p>
    <w:p w14:paraId="44C6E93D" w14:textId="77777777" w:rsidR="00BE4EC0" w:rsidRDefault="00BE4EC0" w:rsidP="00BE4EC0">
      <w:pPr>
        <w:spacing w:after="200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OBOWIĄZEK INFORMACYJNY </w:t>
      </w:r>
    </w:p>
    <w:p w14:paraId="1DEE9823" w14:textId="77777777" w:rsidR="00BE4EC0" w:rsidRDefault="00BE4EC0" w:rsidP="00BE4EC0">
      <w:pPr>
        <w:spacing w:after="200"/>
        <w:rPr>
          <w:sz w:val="24"/>
          <w:szCs w:val="20"/>
        </w:rPr>
      </w:pPr>
      <w:r>
        <w:rPr>
          <w:sz w:val="24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sz w:val="24"/>
          <w:szCs w:val="20"/>
        </w:rPr>
        <w:t>Dz.U.UE.L</w:t>
      </w:r>
      <w:proofErr w:type="spellEnd"/>
      <w:r>
        <w:rPr>
          <w:sz w:val="24"/>
          <w:szCs w:val="20"/>
        </w:rPr>
        <w:t>. z 2016r. Nr 119, s.1 ze zm.) - dalej: „RODO” informuję, że:</w:t>
      </w:r>
    </w:p>
    <w:p w14:paraId="654F3B6C" w14:textId="77777777" w:rsidR="00BE4EC0" w:rsidRDefault="00BE4EC0" w:rsidP="00BE4EC0">
      <w:pPr>
        <w:numPr>
          <w:ilvl w:val="1"/>
          <w:numId w:val="1"/>
        </w:numPr>
        <w:spacing w:after="170"/>
        <w:ind w:left="567"/>
        <w:contextualSpacing/>
        <w:jc w:val="left"/>
        <w:rPr>
          <w:sz w:val="24"/>
          <w:szCs w:val="20"/>
        </w:rPr>
      </w:pPr>
      <w:r>
        <w:rPr>
          <w:sz w:val="24"/>
          <w:szCs w:val="20"/>
        </w:rPr>
        <w:t>Administratorem Państwa danych jest Urząd Gminy w Chynowie (adres: ul. Główna 67, 05-650 Chynów; kontakt: nr tel.: (48) 66 15 700, e-mail: chynow@chynow.pl).</w:t>
      </w:r>
    </w:p>
    <w:p w14:paraId="2BA78DBB" w14:textId="77777777" w:rsidR="00BE4EC0" w:rsidRDefault="00BE4EC0" w:rsidP="00BE4EC0">
      <w:pPr>
        <w:numPr>
          <w:ilvl w:val="1"/>
          <w:numId w:val="1"/>
        </w:numPr>
        <w:spacing w:after="170"/>
        <w:ind w:left="567"/>
        <w:contextualSpacing/>
        <w:rPr>
          <w:b/>
          <w:sz w:val="24"/>
          <w:szCs w:val="20"/>
        </w:rPr>
      </w:pPr>
      <w:r>
        <w:rPr>
          <w:color w:val="000000"/>
          <w:sz w:val="24"/>
          <w:szCs w:val="20"/>
        </w:rPr>
        <w:t>Administrator wyznaczył Inspektora Ochrony Danych, z którym mogą się Państwo kontaktować we wszystkich sprawach dotyczących przetwarzania danych osobowych za pośrednictwem adresu e-mail: inspektor@cbi24.pl Administratora.</w:t>
      </w:r>
      <w:bookmarkStart w:id="1" w:name="_Hlk6857956"/>
      <w:bookmarkStart w:id="2" w:name="_Hlk268865"/>
    </w:p>
    <w:p w14:paraId="55F4FD33" w14:textId="77777777" w:rsidR="00BE4EC0" w:rsidRDefault="00BE4EC0" w:rsidP="00BE4EC0">
      <w:pPr>
        <w:numPr>
          <w:ilvl w:val="1"/>
          <w:numId w:val="1"/>
        </w:numPr>
        <w:spacing w:after="170"/>
        <w:ind w:left="567"/>
        <w:contextualSpacing/>
        <w:rPr>
          <w:sz w:val="24"/>
          <w:szCs w:val="20"/>
        </w:rPr>
      </w:pPr>
      <w:r>
        <w:rPr>
          <w:sz w:val="24"/>
          <w:szCs w:val="20"/>
        </w:rPr>
        <w:t>Państwa dane osobowe będę przetwarzać w celu przeprowadzenia procedury przyznania nagród i wyróżnień za wybitne wyniki sportowe przez mieszkańców Gminy Chynów zgodnie z uchwalonym regulaminem, w tym w celu rozpatrzenia wniosku i przyznania nagrody lub wyróżnienia na podstawie art. 6 ust. 1 lit. c) RODO w związku art. w zw. z art. 31 ustawy z dnia 25 czerwca 2010 r. o sporcie.</w:t>
      </w:r>
    </w:p>
    <w:bookmarkEnd w:id="1"/>
    <w:p w14:paraId="32A26532" w14:textId="77777777" w:rsidR="00BE4EC0" w:rsidRDefault="00BE4EC0" w:rsidP="00BE4EC0">
      <w:pPr>
        <w:numPr>
          <w:ilvl w:val="1"/>
          <w:numId w:val="1"/>
        </w:numPr>
        <w:spacing w:after="170"/>
        <w:ind w:left="567"/>
        <w:contextualSpacing/>
        <w:rPr>
          <w:sz w:val="24"/>
          <w:szCs w:val="20"/>
        </w:rPr>
      </w:pPr>
      <w:r>
        <w:rPr>
          <w:sz w:val="24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</w:p>
    <w:bookmarkEnd w:id="2"/>
    <w:p w14:paraId="1B10F693" w14:textId="77777777" w:rsidR="00BE4EC0" w:rsidRDefault="00BE4EC0" w:rsidP="00BE4EC0">
      <w:pPr>
        <w:numPr>
          <w:ilvl w:val="1"/>
          <w:numId w:val="1"/>
        </w:numPr>
        <w:ind w:left="567"/>
        <w:contextualSpacing/>
        <w:rPr>
          <w:sz w:val="24"/>
          <w:szCs w:val="20"/>
        </w:rPr>
      </w:pPr>
      <w:r>
        <w:rPr>
          <w:sz w:val="24"/>
          <w:szCs w:val="20"/>
        </w:rPr>
        <w:t>Państwa dane nie będą przetwarzane w sposób zautomatyzowany, w tym nie będą podlegać profilowaniu.</w:t>
      </w:r>
    </w:p>
    <w:p w14:paraId="74D01CD9" w14:textId="77777777" w:rsidR="00BE4EC0" w:rsidRDefault="00BE4EC0" w:rsidP="00BE4EC0">
      <w:pPr>
        <w:numPr>
          <w:ilvl w:val="1"/>
          <w:numId w:val="1"/>
        </w:numPr>
        <w:spacing w:after="170"/>
        <w:ind w:left="567"/>
        <w:contextualSpacing/>
        <w:rPr>
          <w:sz w:val="24"/>
          <w:szCs w:val="20"/>
        </w:rPr>
      </w:pPr>
      <w:r>
        <w:rPr>
          <w:sz w:val="24"/>
          <w:szCs w:val="20"/>
        </w:rPr>
        <w:t>Państwa dane osobowych nie będą przekazywane poza Europejski Obszar Gospodarczy (obejmujący Unię Europejską, Norwegię, Liechtenstein i Islandię).</w:t>
      </w:r>
    </w:p>
    <w:p w14:paraId="6EEF9A8E" w14:textId="77777777" w:rsidR="00BE4EC0" w:rsidRDefault="00BE4EC0" w:rsidP="00BE4EC0">
      <w:pPr>
        <w:numPr>
          <w:ilvl w:val="1"/>
          <w:numId w:val="1"/>
        </w:numPr>
        <w:ind w:left="567"/>
        <w:contextualSpacing/>
        <w:rPr>
          <w:sz w:val="24"/>
          <w:szCs w:val="20"/>
        </w:rPr>
      </w:pPr>
      <w:r>
        <w:rPr>
          <w:sz w:val="24"/>
          <w:szCs w:val="20"/>
        </w:rPr>
        <w:t>W związku z przetwarzaniem Państwa danych osobowych, przysługują Państwu następujące prawa:</w:t>
      </w:r>
    </w:p>
    <w:p w14:paraId="79091ED0" w14:textId="77777777" w:rsidR="00BE4EC0" w:rsidRDefault="00BE4EC0" w:rsidP="00BE4EC0">
      <w:pPr>
        <w:numPr>
          <w:ilvl w:val="0"/>
          <w:numId w:val="2"/>
        </w:numPr>
        <w:spacing w:after="170" w:line="276" w:lineRule="auto"/>
        <w:contextualSpacing/>
        <w:rPr>
          <w:sz w:val="24"/>
          <w:szCs w:val="20"/>
        </w:rPr>
      </w:pPr>
      <w:r>
        <w:rPr>
          <w:sz w:val="24"/>
          <w:szCs w:val="20"/>
        </w:rPr>
        <w:t>prawo dostępu do swoich danych oraz otrzymania ich kopii;</w:t>
      </w:r>
    </w:p>
    <w:p w14:paraId="6DEFFAAF" w14:textId="77777777" w:rsidR="00BE4EC0" w:rsidRDefault="00BE4EC0" w:rsidP="00BE4EC0">
      <w:pPr>
        <w:numPr>
          <w:ilvl w:val="0"/>
          <w:numId w:val="2"/>
        </w:numPr>
        <w:spacing w:after="170" w:line="276" w:lineRule="auto"/>
        <w:contextualSpacing/>
        <w:rPr>
          <w:sz w:val="24"/>
          <w:szCs w:val="20"/>
        </w:rPr>
      </w:pPr>
      <w:r>
        <w:rPr>
          <w:sz w:val="24"/>
          <w:szCs w:val="20"/>
        </w:rPr>
        <w:t>prawo do sprostowania (poprawiania) swoich danych osobowych;</w:t>
      </w:r>
    </w:p>
    <w:p w14:paraId="2A7105C9" w14:textId="77777777" w:rsidR="00BE4EC0" w:rsidRDefault="00BE4EC0" w:rsidP="00BE4EC0">
      <w:pPr>
        <w:numPr>
          <w:ilvl w:val="0"/>
          <w:numId w:val="2"/>
        </w:numPr>
        <w:spacing w:after="170" w:line="276" w:lineRule="auto"/>
        <w:contextualSpacing/>
        <w:rPr>
          <w:sz w:val="24"/>
          <w:szCs w:val="20"/>
        </w:rPr>
      </w:pPr>
      <w:r>
        <w:rPr>
          <w:sz w:val="24"/>
          <w:szCs w:val="20"/>
        </w:rPr>
        <w:t>prawo do ograniczenia przetwarzania danych osobowych;</w:t>
      </w:r>
    </w:p>
    <w:p w14:paraId="4CF7AD63" w14:textId="77777777" w:rsidR="00BE4EC0" w:rsidRDefault="00BE4EC0" w:rsidP="00BE4EC0">
      <w:pPr>
        <w:numPr>
          <w:ilvl w:val="0"/>
          <w:numId w:val="2"/>
        </w:numPr>
        <w:spacing w:after="170" w:line="276" w:lineRule="auto"/>
        <w:contextualSpacing/>
        <w:rPr>
          <w:sz w:val="24"/>
          <w:szCs w:val="20"/>
        </w:rPr>
      </w:pPr>
      <w:r>
        <w:rPr>
          <w:sz w:val="24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54C37FBD" w14:textId="77777777" w:rsidR="00BE4EC0" w:rsidRDefault="00BE4EC0" w:rsidP="00BE4EC0">
      <w:pPr>
        <w:numPr>
          <w:ilvl w:val="1"/>
          <w:numId w:val="1"/>
        </w:numPr>
        <w:spacing w:after="170"/>
        <w:ind w:left="567"/>
        <w:contextualSpacing/>
        <w:rPr>
          <w:sz w:val="24"/>
          <w:szCs w:val="20"/>
        </w:rPr>
      </w:pPr>
      <w:bookmarkStart w:id="3" w:name="_Hlk18669775"/>
      <w:r>
        <w:rPr>
          <w:sz w:val="24"/>
          <w:szCs w:val="20"/>
        </w:rPr>
        <w:t>Podanie przez Państwa danych osobowych jest obowiązkiem ustawowym. Nieprzekazanie danych skutkować będzie brakiem realizacji celu, o którym mowa w punkcie 2.</w:t>
      </w:r>
      <w:bookmarkStart w:id="4" w:name="_Hlk271688"/>
    </w:p>
    <w:bookmarkEnd w:id="0"/>
    <w:bookmarkEnd w:id="3"/>
    <w:bookmarkEnd w:id="4"/>
    <w:p w14:paraId="6B084827" w14:textId="77777777" w:rsidR="00BE4EC0" w:rsidRDefault="00BE4EC0" w:rsidP="00BE4EC0">
      <w:pPr>
        <w:numPr>
          <w:ilvl w:val="1"/>
          <w:numId w:val="1"/>
        </w:numPr>
        <w:spacing w:after="170"/>
        <w:ind w:left="567"/>
        <w:contextualSpacing/>
        <w:rPr>
          <w:sz w:val="28"/>
          <w:szCs w:val="20"/>
        </w:rPr>
      </w:pPr>
      <w:r>
        <w:rPr>
          <w:sz w:val="24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37C4FFD9" w14:textId="77777777" w:rsidR="00BE4EC0" w:rsidRDefault="00BE4EC0" w:rsidP="00BE4EC0">
      <w:pPr>
        <w:jc w:val="left"/>
        <w:rPr>
          <w:rFonts w:ascii="Calibri" w:hAnsi="Calibri"/>
          <w:i/>
          <w:sz w:val="18"/>
          <w:szCs w:val="20"/>
        </w:rPr>
      </w:pPr>
    </w:p>
    <w:p w14:paraId="1B97EF17" w14:textId="77777777" w:rsidR="00BE4EC0" w:rsidRDefault="00BE4EC0" w:rsidP="00BE4EC0">
      <w:pPr>
        <w:jc w:val="left"/>
        <w:rPr>
          <w:rFonts w:ascii="Calibri" w:hAnsi="Calibri"/>
          <w:i/>
          <w:sz w:val="18"/>
          <w:szCs w:val="20"/>
        </w:rPr>
      </w:pPr>
    </w:p>
    <w:p w14:paraId="2EBC153B" w14:textId="77777777" w:rsidR="00BE4EC0" w:rsidRDefault="00BE4EC0" w:rsidP="00BE4EC0">
      <w:pPr>
        <w:jc w:val="left"/>
        <w:rPr>
          <w:rFonts w:ascii="Calibri" w:hAnsi="Calibri"/>
          <w:i/>
          <w:sz w:val="18"/>
          <w:szCs w:val="20"/>
        </w:rPr>
      </w:pPr>
    </w:p>
    <w:p w14:paraId="0087440A" w14:textId="77777777" w:rsidR="00BE4EC0" w:rsidRDefault="00BE4EC0" w:rsidP="00BE4EC0">
      <w:pPr>
        <w:jc w:val="left"/>
        <w:rPr>
          <w:rFonts w:ascii="Calibri" w:hAnsi="Calibri"/>
          <w:i/>
          <w:sz w:val="18"/>
          <w:szCs w:val="20"/>
        </w:rPr>
      </w:pPr>
    </w:p>
    <w:p w14:paraId="0FC93C9D" w14:textId="7082B651" w:rsidR="00BE4EC0" w:rsidRPr="00BE4EC0" w:rsidRDefault="00BE4EC0" w:rsidP="00BE4EC0">
      <w:pPr>
        <w:jc w:val="left"/>
        <w:rPr>
          <w:rFonts w:ascii="Calibri" w:hAnsi="Calibri"/>
          <w:color w:val="000000"/>
          <w:sz w:val="16"/>
          <w:szCs w:val="20"/>
        </w:rPr>
      </w:pPr>
      <w:r>
        <w:rPr>
          <w:rFonts w:ascii="Calibri" w:hAnsi="Calibri"/>
          <w:i/>
          <w:color w:val="000000"/>
          <w:sz w:val="18"/>
          <w:szCs w:val="20"/>
        </w:rPr>
        <w:t xml:space="preserve">* </w:t>
      </w:r>
      <w:r>
        <w:rPr>
          <w:rFonts w:ascii="Calibri" w:hAnsi="Calibri"/>
          <w:color w:val="000000"/>
          <w:sz w:val="16"/>
          <w:szCs w:val="20"/>
        </w:rPr>
        <w:t>w przypadku, gdy wniosek dotyczy osoby niepełnoletniej, klauzulę powinien opatrzyć podpisem rodzic bądź prawny opiekun.</w:t>
      </w:r>
    </w:p>
    <w:sectPr w:rsidR="00BE4EC0" w:rsidRPr="00BE4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00000000"/>
    <w:lvl w:ilvl="0" w:tplc="23921CFA">
      <w:start w:val="1"/>
      <w:numFmt w:val="lowerLetter"/>
      <w:lvlText w:val="%1)"/>
      <w:lvlJc w:val="left"/>
      <w:pPr>
        <w:ind w:left="720" w:hanging="360"/>
      </w:pPr>
    </w:lvl>
    <w:lvl w:ilvl="1" w:tplc="116841A4">
      <w:start w:val="1"/>
      <w:numFmt w:val="lowerLetter"/>
      <w:lvlText w:val="%2."/>
      <w:lvlJc w:val="left"/>
      <w:pPr>
        <w:ind w:left="1440" w:hanging="360"/>
      </w:pPr>
    </w:lvl>
    <w:lvl w:ilvl="2" w:tplc="A282FA5E">
      <w:start w:val="1"/>
      <w:numFmt w:val="lowerRoman"/>
      <w:lvlText w:val="%3."/>
      <w:lvlJc w:val="right"/>
      <w:pPr>
        <w:ind w:left="2160" w:hanging="180"/>
      </w:pPr>
    </w:lvl>
    <w:lvl w:ilvl="3" w:tplc="B34A9268">
      <w:start w:val="1"/>
      <w:numFmt w:val="decimal"/>
      <w:lvlText w:val="%4."/>
      <w:lvlJc w:val="left"/>
      <w:pPr>
        <w:ind w:left="2880" w:hanging="360"/>
      </w:pPr>
    </w:lvl>
    <w:lvl w:ilvl="4" w:tplc="077699C6">
      <w:start w:val="1"/>
      <w:numFmt w:val="lowerLetter"/>
      <w:lvlText w:val="%5."/>
      <w:lvlJc w:val="left"/>
      <w:pPr>
        <w:ind w:left="3600" w:hanging="360"/>
      </w:pPr>
    </w:lvl>
    <w:lvl w:ilvl="5" w:tplc="BAA0FEEE">
      <w:start w:val="1"/>
      <w:numFmt w:val="lowerRoman"/>
      <w:lvlText w:val="%6."/>
      <w:lvlJc w:val="right"/>
      <w:pPr>
        <w:ind w:left="4320" w:hanging="180"/>
      </w:pPr>
    </w:lvl>
    <w:lvl w:ilvl="6" w:tplc="77F0B8BA">
      <w:start w:val="1"/>
      <w:numFmt w:val="decimal"/>
      <w:lvlText w:val="%7."/>
      <w:lvlJc w:val="left"/>
      <w:pPr>
        <w:ind w:left="5040" w:hanging="360"/>
      </w:pPr>
    </w:lvl>
    <w:lvl w:ilvl="7" w:tplc="70F01B98">
      <w:start w:val="1"/>
      <w:numFmt w:val="lowerLetter"/>
      <w:lvlText w:val="%8."/>
      <w:lvlJc w:val="left"/>
      <w:pPr>
        <w:ind w:left="5760" w:hanging="360"/>
      </w:pPr>
    </w:lvl>
    <w:lvl w:ilvl="8" w:tplc="FF2CDC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00000000"/>
    <w:lvl w:ilvl="0" w:tplc="0CFA42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</w:rPr>
    </w:lvl>
    <w:lvl w:ilvl="1" w:tplc="AF78FC60">
      <w:start w:val="1"/>
      <w:numFmt w:val="decimal"/>
      <w:lvlText w:val="%2)"/>
      <w:lvlJc w:val="left"/>
      <w:pPr>
        <w:ind w:left="1440" w:hanging="360"/>
      </w:pPr>
      <w:rPr>
        <w:b w:val="0"/>
        <w:sz w:val="24"/>
      </w:rPr>
    </w:lvl>
    <w:lvl w:ilvl="2" w:tplc="7482411E">
      <w:start w:val="1"/>
      <w:numFmt w:val="lowerLetter"/>
      <w:lvlText w:val="%3)"/>
      <w:lvlJc w:val="left"/>
      <w:pPr>
        <w:ind w:left="2340" w:hanging="360"/>
      </w:pPr>
    </w:lvl>
    <w:lvl w:ilvl="3" w:tplc="99665CFA">
      <w:start w:val="1"/>
      <w:numFmt w:val="decimal"/>
      <w:lvlText w:val="%4."/>
      <w:lvlJc w:val="left"/>
      <w:pPr>
        <w:ind w:left="2880" w:hanging="360"/>
      </w:pPr>
    </w:lvl>
    <w:lvl w:ilvl="4" w:tplc="772AF528">
      <w:start w:val="1"/>
      <w:numFmt w:val="lowerLetter"/>
      <w:lvlText w:val="%5."/>
      <w:lvlJc w:val="left"/>
      <w:pPr>
        <w:ind w:left="3600" w:hanging="360"/>
      </w:pPr>
    </w:lvl>
    <w:lvl w:ilvl="5" w:tplc="AAE6BB84">
      <w:start w:val="1"/>
      <w:numFmt w:val="lowerRoman"/>
      <w:lvlText w:val="%6."/>
      <w:lvlJc w:val="right"/>
      <w:pPr>
        <w:ind w:left="4320" w:hanging="180"/>
      </w:pPr>
    </w:lvl>
    <w:lvl w:ilvl="6" w:tplc="5406BD94">
      <w:start w:val="1"/>
      <w:numFmt w:val="decimal"/>
      <w:lvlText w:val="%7."/>
      <w:lvlJc w:val="left"/>
      <w:pPr>
        <w:ind w:left="5040" w:hanging="360"/>
      </w:pPr>
    </w:lvl>
    <w:lvl w:ilvl="7" w:tplc="7CE8485C">
      <w:start w:val="1"/>
      <w:numFmt w:val="lowerLetter"/>
      <w:lvlText w:val="%8."/>
      <w:lvlJc w:val="left"/>
      <w:pPr>
        <w:ind w:left="5760" w:hanging="360"/>
      </w:pPr>
    </w:lvl>
    <w:lvl w:ilvl="8" w:tplc="4E4059E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936171">
    <w:abstractNumId w:val="1"/>
  </w:num>
  <w:num w:numId="2" w16cid:durableId="1982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C0"/>
    <w:rsid w:val="001655B5"/>
    <w:rsid w:val="00346516"/>
    <w:rsid w:val="005F4398"/>
    <w:rsid w:val="00B40761"/>
    <w:rsid w:val="00BE4EC0"/>
    <w:rsid w:val="00F5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7B08"/>
  <w15:chartTrackingRefBased/>
  <w15:docId w15:val="{649D6DD2-4563-4D5D-9092-44F671BC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EC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4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4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4E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4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4E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4E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4E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4E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4E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4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4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4E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4E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4E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4E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4E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4E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4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4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4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4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4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4E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4E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4E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4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4E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4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Kluczyk</dc:creator>
  <cp:keywords/>
  <dc:description/>
  <cp:lastModifiedBy>Mariola Kluczyk</cp:lastModifiedBy>
  <cp:revision>1</cp:revision>
  <dcterms:created xsi:type="dcterms:W3CDTF">2026-04-27T07:46:00Z</dcterms:created>
  <dcterms:modified xsi:type="dcterms:W3CDTF">2026-04-27T07:46:00Z</dcterms:modified>
</cp:coreProperties>
</file>