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F224" w14:textId="77777777" w:rsidR="00CD2C7B" w:rsidRDefault="00CD2C7B" w:rsidP="00CD2C7B">
      <w:pPr>
        <w:keepNext/>
        <w:spacing w:before="120" w:after="120"/>
        <w:ind w:left="54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 do zarządzenia nr 64/2026</w:t>
      </w:r>
      <w:r>
        <w:rPr>
          <w:color w:val="000000"/>
          <w:u w:color="000000"/>
        </w:rPr>
        <w:br/>
        <w:t>Wójta Gminy Chynów</w:t>
      </w:r>
      <w:r>
        <w:rPr>
          <w:color w:val="000000"/>
          <w:u w:color="000000"/>
        </w:rPr>
        <w:br/>
        <w:t>z dnia 1 lipca 2026 r.</w:t>
      </w:r>
    </w:p>
    <w:p w14:paraId="0245476B" w14:textId="77777777" w:rsidR="00CD2C7B" w:rsidRPr="00CD2C7B" w:rsidRDefault="00CD2C7B" w:rsidP="00CD2C7B">
      <w:pPr>
        <w:keepNext/>
        <w:spacing w:after="480"/>
        <w:jc w:val="center"/>
        <w:rPr>
          <w:color w:val="000000"/>
          <w:sz w:val="28"/>
          <w:szCs w:val="32"/>
          <w:u w:color="000000"/>
        </w:rPr>
      </w:pPr>
      <w:r w:rsidRPr="00CD2C7B">
        <w:rPr>
          <w:b/>
          <w:color w:val="000000"/>
          <w:sz w:val="28"/>
          <w:szCs w:val="32"/>
          <w:u w:color="000000"/>
        </w:rPr>
        <w:t>Wniosek o udzielenie Patronatu Wójta Gminy Chynów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181"/>
      </w:tblGrid>
      <w:tr w:rsidR="00CD2C7B" w14:paraId="4D9882FD" w14:textId="77777777" w:rsidTr="00900A5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87DF" w14:textId="77777777" w:rsidR="00CD2C7B" w:rsidRDefault="00CD2C7B" w:rsidP="00900A5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 Organizator - wnioskodawca</w:t>
            </w:r>
          </w:p>
          <w:p w14:paraId="1F56521A" w14:textId="326A5086" w:rsidR="00CD2C7B" w:rsidRDefault="00CD2C7B" w:rsidP="00900A58">
            <w:pPr>
              <w:jc w:val="left"/>
            </w:pPr>
          </w:p>
        </w:tc>
      </w:tr>
      <w:tr w:rsidR="00CD2C7B" w14:paraId="51F4F72B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120D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Nazwa organizatora/</w:t>
            </w:r>
          </w:p>
          <w:p w14:paraId="0B4F7D61" w14:textId="77777777" w:rsidR="00CD2C7B" w:rsidRDefault="00CD2C7B" w:rsidP="00900A58">
            <w:pPr>
              <w:jc w:val="center"/>
            </w:pPr>
            <w:r>
              <w:t>Imię i nazwisko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6622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509F68C1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0389A113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4A1A8F39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1F56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Adres</w:t>
            </w:r>
          </w:p>
          <w:p w14:paraId="4EAE039A" w14:textId="77777777" w:rsidR="00CD2C7B" w:rsidRDefault="00CD2C7B" w:rsidP="00900A58">
            <w:pPr>
              <w:jc w:val="center"/>
            </w:pPr>
            <w:r>
              <w:t>organizatora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C7DB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4DD23DB2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04CD113A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1AA0214D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5D8A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Numer </w:t>
            </w:r>
          </w:p>
          <w:p w14:paraId="1B125D30" w14:textId="77777777" w:rsidR="00CD2C7B" w:rsidRDefault="00CD2C7B" w:rsidP="00900A58">
            <w:pPr>
              <w:jc w:val="center"/>
            </w:pPr>
            <w:r>
              <w:t>telefonu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4170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2A8DBD33" w14:textId="77777777" w:rsidR="00CD2C7B" w:rsidRDefault="00CD2C7B" w:rsidP="00CD2C7B">
            <w:pPr>
              <w:rPr>
                <w:color w:val="000000"/>
                <w:u w:color="000000"/>
              </w:rPr>
            </w:pPr>
          </w:p>
        </w:tc>
      </w:tr>
      <w:tr w:rsidR="00CD2C7B" w14:paraId="1EC71F8E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3D4D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Adres </w:t>
            </w:r>
          </w:p>
          <w:p w14:paraId="4B7E5A89" w14:textId="77777777" w:rsidR="00CD2C7B" w:rsidRDefault="00CD2C7B" w:rsidP="00900A58">
            <w:pPr>
              <w:jc w:val="center"/>
            </w:pPr>
            <w:r>
              <w:t>e-mail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1003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2A4420EB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439B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Osoba odpowiedzialna za organizację wydarzenia</w:t>
            </w:r>
          </w:p>
          <w:p w14:paraId="4FB873EA" w14:textId="77777777" w:rsidR="00CD2C7B" w:rsidRDefault="00CD2C7B" w:rsidP="00900A58">
            <w:pPr>
              <w:jc w:val="center"/>
            </w:pPr>
            <w:r>
              <w:t>(imię i nazwisko, nr tel.)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B358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06E47706" w14:textId="77777777" w:rsidTr="00900A5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AB38" w14:textId="77777777" w:rsidR="00CD2C7B" w:rsidRDefault="00CD2C7B" w:rsidP="00900A5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 Informacja o wydarzeniu</w:t>
            </w:r>
          </w:p>
          <w:p w14:paraId="784840A2" w14:textId="75BB6DA5" w:rsidR="00CD2C7B" w:rsidRDefault="00CD2C7B" w:rsidP="00900A58">
            <w:pPr>
              <w:jc w:val="left"/>
            </w:pPr>
          </w:p>
        </w:tc>
      </w:tr>
      <w:tr w:rsidR="00CD2C7B" w14:paraId="64D57A5D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D183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Nazwa </w:t>
            </w:r>
          </w:p>
          <w:p w14:paraId="51904822" w14:textId="77777777" w:rsidR="00CD2C7B" w:rsidRDefault="00CD2C7B" w:rsidP="00900A58">
            <w:pPr>
              <w:jc w:val="center"/>
            </w:pPr>
            <w:r>
              <w:t>wydarzenia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C229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6B1DFB79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272C2D60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28FD186B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2E5B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Termin </w:t>
            </w:r>
          </w:p>
          <w:p w14:paraId="3D333A77" w14:textId="77777777" w:rsidR="00CD2C7B" w:rsidRDefault="00CD2C7B" w:rsidP="00900A58">
            <w:pPr>
              <w:jc w:val="center"/>
            </w:pPr>
            <w:r>
              <w:t>wydarzenia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C629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0E7450B7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8EBA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Miejsce</w:t>
            </w:r>
          </w:p>
          <w:p w14:paraId="2DD61E7C" w14:textId="77777777" w:rsidR="00CD2C7B" w:rsidRDefault="00CD2C7B" w:rsidP="00900A58">
            <w:pPr>
              <w:jc w:val="center"/>
            </w:pPr>
            <w:r>
              <w:t>wydarzenia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3545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2499EB4F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3C3F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Program wydarzenia lub planowany czas trwania wydarzenia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CC3A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2104F489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2C761959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155BAC60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08ACC623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11569C8C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6ADA49F1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4A2A5CC6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6FFBB38D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31B0F11B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63416898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57990677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425E237A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F4A4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Przewidywana liczba uczestników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013B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4E38DC5A" w14:textId="77777777" w:rsidTr="00900A5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E081" w14:textId="77777777" w:rsidR="00CD2C7B" w:rsidRDefault="00CD2C7B" w:rsidP="00900A5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 Informacje dodatkowe</w:t>
            </w:r>
          </w:p>
          <w:p w14:paraId="4E487EE4" w14:textId="339FE8A4" w:rsidR="00CD2C7B" w:rsidRDefault="00CD2C7B" w:rsidP="00900A58">
            <w:pPr>
              <w:jc w:val="left"/>
            </w:pPr>
          </w:p>
        </w:tc>
      </w:tr>
      <w:tr w:rsidR="00CD2C7B" w14:paraId="2565FC42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3545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Oczekiwany forma wsparcia </w:t>
            </w:r>
          </w:p>
          <w:p w14:paraId="638A8A55" w14:textId="77777777" w:rsidR="00CD2C7B" w:rsidRDefault="00CD2C7B" w:rsidP="00900A58">
            <w:pPr>
              <w:jc w:val="center"/>
            </w:pPr>
            <w:r>
              <w:t>(informacyjno-promocyjne, rzeczowe, finansowe)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FF18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61A09F62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6A24E380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54E9B8DE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3CB7D3A8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411F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 xml:space="preserve">Zaplanowane sposoby promocji wydarzenia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F2C3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560E262A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27170776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7D4E3799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4982E03C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9D3C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Czy impreza organizowana jest cyklicznie?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F264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2C7B" w14:paraId="56E3AB39" w14:textId="77777777" w:rsidTr="00900A58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4BF1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  <w:r>
              <w:t>Dostępność wydarzenia dla mieszkańców Gminy Chynów (wstęp wolny, bilety, zaproszenia)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FCA3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53E84D5C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54F046C1" w14:textId="77777777" w:rsidR="00CD2C7B" w:rsidRDefault="00CD2C7B" w:rsidP="00CD2C7B">
            <w:pPr>
              <w:rPr>
                <w:color w:val="000000"/>
                <w:u w:color="000000"/>
              </w:rPr>
            </w:pPr>
          </w:p>
          <w:p w14:paraId="3F21F1C5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305F83C9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  <w:p w14:paraId="2A2B36D7" w14:textId="77777777" w:rsidR="00CD2C7B" w:rsidRDefault="00CD2C7B" w:rsidP="00900A58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72C90BB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4.  </w:t>
      </w:r>
      <w:r>
        <w:rPr>
          <w:b/>
          <w:color w:val="000000"/>
          <w:u w:color="000000"/>
        </w:rPr>
        <w:t>W przypadku otrzymania wsparcia dla wydarzenia/zadania lub/i objęcia go Patronatem</w:t>
      </w:r>
    </w:p>
    <w:p w14:paraId="03B94CC6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Honorowym Wójta Gminy Chynów, zobowiązuję się do:</w:t>
      </w:r>
    </w:p>
    <w:p w14:paraId="76C2FEB3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1) Zamieszczenia herbu lub </w:t>
      </w:r>
      <w:proofErr w:type="spellStart"/>
      <w:r>
        <w:rPr>
          <w:color w:val="000000"/>
          <w:u w:color="000000"/>
        </w:rPr>
        <w:t>loga</w:t>
      </w:r>
      <w:proofErr w:type="spellEnd"/>
      <w:r>
        <w:rPr>
          <w:color w:val="000000"/>
          <w:u w:color="000000"/>
        </w:rPr>
        <w:t xml:space="preserve"> Gminy Chynów we wszystkich materiałach promocyjnych, reklamowych i informacyjnych.</w:t>
      </w:r>
    </w:p>
    <w:p w14:paraId="31B210C4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2) Umieszczenia banneru lub </w:t>
      </w:r>
      <w:proofErr w:type="spellStart"/>
      <w:r>
        <w:rPr>
          <w:color w:val="000000"/>
          <w:u w:color="000000"/>
        </w:rPr>
        <w:t>roll-up</w:t>
      </w:r>
      <w:proofErr w:type="spellEnd"/>
      <w:r>
        <w:rPr>
          <w:color w:val="000000"/>
          <w:u w:color="000000"/>
        </w:rPr>
        <w:t xml:space="preserve"> z informacją o Patronacie Wójta Gminy Chynów w widocznym miejscu podczas trwania imprezy lub wydarzenia.</w:t>
      </w:r>
    </w:p>
    <w:p w14:paraId="1739ECDF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3) Złożenia sprawozdanie w formie pisemnej w Kancelarii Urzędu w ciągu 7 dni od zakończenia imprezy.</w:t>
      </w:r>
    </w:p>
    <w:p w14:paraId="2440ED4C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4) Przygotowania i przekazania do Wydziału Organizacyjnego Urzędu Gminy w Chynowie na adres: promocja@chynow.pl pisemnej i fotograficznej relacji z przebiegu wydarzenia/imprezy w terminie 7 dni od daty wydarzenia lub zakończenia realizacji zadania.</w:t>
      </w:r>
    </w:p>
    <w:p w14:paraId="69DC3E9E" w14:textId="77777777" w:rsidR="00CD2C7B" w:rsidRDefault="00CD2C7B" w:rsidP="00CD2C7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PRZETWARZANIE DANYCH OSOBOWYCH ORAZ WYKORZYSTYWANIE WIZERUNKU UCZESTNIKÓW WYDARZENIA</w:t>
      </w:r>
    </w:p>
    <w:p w14:paraId="415B3493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1. Organizator w czasie trwania wydarzenia objętego patronatem Wójta Gminy Chynów zobowiązuje się do zbierania materiałów fotograficznych lub/i wideo dokumentujących zdarzenia. Materiały zawierające wizerunek uczestników wydarzenia pozwalający na identyfikację tych osób stanowią dane osobowe zgodnie z art.4 ust.1 Rozporządzenia Parlamentu Europejskiego i Rady (UE) 2016/679 z dnia 27 kwietnia 2016 r. w sprawie ochrony osób fizycznych w związku z przetwarzaniem danych osobowych i w sprawie swobodnego przepływu takich danych oraz uchylenia dyrektywy 95/46/WE (dalej RODO) i podlegają prawnej ochronie.</w:t>
      </w:r>
    </w:p>
    <w:p w14:paraId="62FCCAEF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 Organizator oświadcza, że jest administratorem powyższych danych osobowych w rozumieniu art. 4 ust. 7 RODO.</w:t>
      </w:r>
    </w:p>
    <w:p w14:paraId="1702235F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3. Organizator oświadcza, że przetwarzane prze niego dane osobowe są zgodne z art. 6 RODO.</w:t>
      </w:r>
    </w:p>
    <w:p w14:paraId="4813A03E" w14:textId="77777777" w:rsidR="00CD2C7B" w:rsidRDefault="00CD2C7B" w:rsidP="00CD2C7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4. Organizator zobowiązuje się do przekazania materiału fotograficznych lub/i wideo Wydziałowi Organizacyjnemu  na adres e-maila: promocja@chynow.pl celem publikacji wydarzenia na stronach administrowanych przez urząd. Publikacja będzie realizowana w oparciu o art. 7 ust.1 pkt 18 Ustawy z dnia 8 marca 1990 r. o samorządzie gminnym.</w:t>
      </w:r>
    </w:p>
    <w:p w14:paraId="6EB3464C" w14:textId="77777777" w:rsidR="005348C4" w:rsidRDefault="005348C4" w:rsidP="00CD2C7B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F162250" w14:textId="77777777" w:rsidR="005348C4" w:rsidRDefault="005348C4" w:rsidP="00CD2C7B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3F75539" w14:textId="77777777" w:rsidR="00CD2C7B" w:rsidRDefault="00CD2C7B" w:rsidP="00CD2C7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</w:p>
    <w:p w14:paraId="35A3D16E" w14:textId="489D8CAA" w:rsidR="001655B5" w:rsidRDefault="00CD2C7B" w:rsidP="00CD2C7B">
      <w:pPr>
        <w:spacing w:before="120" w:after="120"/>
        <w:ind w:firstLine="227"/>
        <w:jc w:val="right"/>
      </w:pPr>
      <w:r>
        <w:rPr>
          <w:color w:val="000000"/>
          <w:u w:color="000000"/>
        </w:rPr>
        <w:t>Podpis wnioskodawcy, dat</w:t>
      </w:r>
      <w:r w:rsidR="005348C4">
        <w:rPr>
          <w:color w:val="000000"/>
          <w:u w:color="000000"/>
        </w:rPr>
        <w:t>a</w:t>
      </w:r>
    </w:p>
    <w:sectPr w:rsidR="001655B5" w:rsidSect="00CD2C7B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A736" w14:textId="77777777" w:rsidR="00126CC3" w:rsidRDefault="00126CC3" w:rsidP="00CD2C7B">
      <w:r>
        <w:separator/>
      </w:r>
    </w:p>
  </w:endnote>
  <w:endnote w:type="continuationSeparator" w:id="0">
    <w:p w14:paraId="1FCB7D45" w14:textId="77777777" w:rsidR="00126CC3" w:rsidRDefault="00126CC3" w:rsidP="00CD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396F" w14:textId="77777777" w:rsidR="00126CC3" w:rsidRDefault="00126CC3" w:rsidP="00CD2C7B">
      <w:r>
        <w:separator/>
      </w:r>
    </w:p>
  </w:footnote>
  <w:footnote w:type="continuationSeparator" w:id="0">
    <w:p w14:paraId="61DEFA7B" w14:textId="77777777" w:rsidR="00126CC3" w:rsidRDefault="00126CC3" w:rsidP="00CD2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5A"/>
    <w:rsid w:val="00126CC3"/>
    <w:rsid w:val="001655B5"/>
    <w:rsid w:val="00346516"/>
    <w:rsid w:val="005348C4"/>
    <w:rsid w:val="005F4398"/>
    <w:rsid w:val="0092095A"/>
    <w:rsid w:val="00B40761"/>
    <w:rsid w:val="00CD2C7B"/>
    <w:rsid w:val="00F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7B5C"/>
  <w15:chartTrackingRefBased/>
  <w15:docId w15:val="{79FD2C16-DE55-406C-BC48-95BCB8FA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C7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95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95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95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95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95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95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95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95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95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9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9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95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95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9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0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95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09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9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95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2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C7B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2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C7B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Kluczyk</dc:creator>
  <cp:keywords/>
  <dc:description/>
  <cp:lastModifiedBy>Mariola Kluczyk</cp:lastModifiedBy>
  <cp:revision>3</cp:revision>
  <cp:lastPrinted>2026-07-06T06:45:00Z</cp:lastPrinted>
  <dcterms:created xsi:type="dcterms:W3CDTF">2026-07-06T06:44:00Z</dcterms:created>
  <dcterms:modified xsi:type="dcterms:W3CDTF">2026-07-06T06:46:00Z</dcterms:modified>
</cp:coreProperties>
</file>